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C5" w:rsidRPr="002A4627" w:rsidRDefault="0067479A" w:rsidP="0067479A">
      <w:pPr>
        <w:jc w:val="center"/>
        <w:rPr>
          <w:rFonts w:ascii="宋体" w:eastAsia="宋体" w:hAnsi="宋体"/>
          <w:b/>
          <w:sz w:val="30"/>
          <w:szCs w:val="30"/>
        </w:rPr>
      </w:pPr>
      <w:r w:rsidRPr="002A4627">
        <w:rPr>
          <w:rFonts w:ascii="宋体" w:eastAsia="宋体" w:hAnsi="宋体" w:hint="eastAsia"/>
          <w:b/>
          <w:sz w:val="30"/>
          <w:szCs w:val="30"/>
        </w:rPr>
        <w:t>2019</w:t>
      </w:r>
      <w:r w:rsidR="002A4627">
        <w:rPr>
          <w:rFonts w:ascii="宋体" w:eastAsia="宋体" w:hAnsi="宋体" w:hint="eastAsia"/>
          <w:b/>
          <w:sz w:val="30"/>
          <w:szCs w:val="30"/>
        </w:rPr>
        <w:t>年教职工节日慰问品采购报价</w:t>
      </w:r>
    </w:p>
    <w:p w:rsidR="0067479A" w:rsidRDefault="0067479A">
      <w:pPr>
        <w:rPr>
          <w:sz w:val="24"/>
          <w:szCs w:val="24"/>
        </w:rPr>
      </w:pPr>
    </w:p>
    <w:p w:rsidR="0067479A" w:rsidRDefault="0067479A" w:rsidP="00984EA1">
      <w:pPr>
        <w:spacing w:line="360" w:lineRule="auto"/>
        <w:ind w:firstLineChars="200" w:firstLine="562"/>
        <w:rPr>
          <w:b/>
          <w:sz w:val="28"/>
          <w:szCs w:val="28"/>
        </w:rPr>
      </w:pPr>
      <w:r w:rsidRPr="0067479A">
        <w:rPr>
          <w:b/>
          <w:sz w:val="28"/>
          <w:szCs w:val="28"/>
        </w:rPr>
        <w:t>一、采购需求</w:t>
      </w:r>
    </w:p>
    <w:p w:rsidR="0067479A" w:rsidRPr="0067479A" w:rsidRDefault="0067479A" w:rsidP="00984EA1">
      <w:pPr>
        <w:spacing w:line="360" w:lineRule="auto"/>
        <w:ind w:firstLineChars="200" w:firstLine="480"/>
        <w:rPr>
          <w:sz w:val="24"/>
          <w:szCs w:val="24"/>
        </w:rPr>
      </w:pPr>
      <w:r>
        <w:rPr>
          <w:rFonts w:hint="eastAsia"/>
          <w:sz w:val="24"/>
          <w:szCs w:val="24"/>
        </w:rPr>
        <w:t>集美工业学校在职编内教职工“清明”、“五一”、“端午”节日慰问品。采购预估额为人民币叁拾捌万陆仟壹佰元整（</w:t>
      </w:r>
      <w:r>
        <w:rPr>
          <w:rFonts w:hint="eastAsia"/>
          <w:sz w:val="24"/>
          <w:szCs w:val="24"/>
        </w:rPr>
        <w:t>386100.00</w:t>
      </w:r>
      <w:r>
        <w:rPr>
          <w:rFonts w:hint="eastAsia"/>
          <w:sz w:val="24"/>
          <w:szCs w:val="24"/>
        </w:rPr>
        <w:t>元），按实际结算。</w:t>
      </w:r>
      <w:r w:rsidRPr="004644C4">
        <w:rPr>
          <w:rFonts w:ascii="宋体" w:hAnsi="宋体" w:hint="eastAsia"/>
          <w:sz w:val="24"/>
        </w:rPr>
        <w:t>投标人在报价时，以货物价值（元/份）进行竞争，投标人提供的</w:t>
      </w:r>
      <w:r>
        <w:rPr>
          <w:rFonts w:ascii="宋体" w:hAnsi="宋体" w:hint="eastAsia"/>
          <w:sz w:val="24"/>
        </w:rPr>
        <w:t>“清明”和“端午”节日慰问品</w:t>
      </w:r>
      <w:r w:rsidRPr="004644C4">
        <w:rPr>
          <w:rFonts w:ascii="宋体" w:hAnsi="宋体" w:hint="eastAsia"/>
          <w:sz w:val="24"/>
        </w:rPr>
        <w:t>价值不得低于</w:t>
      </w:r>
      <w:r>
        <w:rPr>
          <w:rFonts w:ascii="宋体" w:hAnsi="宋体" w:hint="eastAsia"/>
          <w:sz w:val="24"/>
        </w:rPr>
        <w:t>3</w:t>
      </w:r>
      <w:r w:rsidRPr="004644C4">
        <w:rPr>
          <w:rFonts w:ascii="宋体" w:hAnsi="宋体" w:hint="eastAsia"/>
          <w:sz w:val="24"/>
        </w:rPr>
        <w:t>00元/</w:t>
      </w:r>
      <w:r>
        <w:rPr>
          <w:rFonts w:ascii="宋体" w:hAnsi="宋体" w:hint="eastAsia"/>
          <w:sz w:val="24"/>
        </w:rPr>
        <w:t>份、“五一”节日慰问品价值不得低于5</w:t>
      </w:r>
      <w:r w:rsidRPr="004644C4">
        <w:rPr>
          <w:rFonts w:ascii="宋体" w:hAnsi="宋体" w:hint="eastAsia"/>
          <w:sz w:val="24"/>
        </w:rPr>
        <w:t>00元/</w:t>
      </w:r>
      <w:r>
        <w:rPr>
          <w:rFonts w:ascii="宋体" w:hAnsi="宋体" w:hint="eastAsia"/>
          <w:sz w:val="24"/>
        </w:rPr>
        <w:t>份。</w:t>
      </w:r>
      <w:r w:rsidR="00601250">
        <w:rPr>
          <w:rFonts w:ascii="宋体" w:hAnsi="宋体" w:hint="eastAsia"/>
          <w:sz w:val="24"/>
        </w:rPr>
        <w:t>优选不多于3家供货单位获得供货资格，供教职工选择。</w:t>
      </w:r>
    </w:p>
    <w:p w:rsidR="0067479A" w:rsidRPr="0067479A" w:rsidRDefault="0067479A" w:rsidP="00984EA1">
      <w:pPr>
        <w:spacing w:line="360" w:lineRule="auto"/>
        <w:ind w:firstLineChars="200" w:firstLine="562"/>
        <w:rPr>
          <w:b/>
          <w:sz w:val="28"/>
          <w:szCs w:val="28"/>
        </w:rPr>
      </w:pPr>
      <w:r w:rsidRPr="0067479A">
        <w:rPr>
          <w:b/>
          <w:sz w:val="28"/>
          <w:szCs w:val="28"/>
        </w:rPr>
        <w:t>二、</w:t>
      </w:r>
      <w:r w:rsidR="004D1E5A" w:rsidRPr="004D1E5A">
        <w:rPr>
          <w:rFonts w:hint="eastAsia"/>
          <w:b/>
          <w:sz w:val="28"/>
          <w:szCs w:val="28"/>
        </w:rPr>
        <w:t>投标人资质与合格条件要求</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1.投标人应具备《中华人民共和国政府采购法》第二十二条第一款规定的基本资格条件，并提供以下材料或做出书面声明：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1.1法人或者其他组织的营业执照等证明文件，自然人的身份证明；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投标人是法人或者其他组织的应提供营业执照等证明文件，投标人是自然人的应提供有效的自然人身份证明。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1.2财务状况报告，依法缴纳税收和社会保障资金的相关材料；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财务状况报告是指最近一期的年报或季报，至少包含资产负债表、利润表、现金流量表；或者是基本开户银行出具的资信证明并提供开户许可证；或者是专业担保机构出具的投标担保函。</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依法缴纳税收和社会保障资金的证明材料主要是供应商的税务登记证（供应商提供加载有统一社会信用代码营业执照的，视为已提供税务登记证）以及投标截止时间前六个月中任一月份缴纳增值税或营业税或企业所得税的凭据，投标截止时间前六个月中任一月份缴纳社会保险的凭据（专用收据或社会保险缴纳清单）。</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依法免税或不需要缴纳社会保障资金的供应商，应提供相应文件证明其依法免税或不需要缴纳社会保障资金。</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供应商因新成立等客观原因无法提供上述材料的，应如实提供情况说明。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1.3具备履行合同所必需的设备和专业技术能力的证明材料；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1.4参加政府采购活动前3年内（开业不足三年的，自开业以来）在经营活动中没有重大违法记录的书面声明；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1.5投标人出具的近三年内无行贿犯罪情形的声明函。</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lastRenderedPageBreak/>
        <w:t>2.投标人应同时满足以下条件：</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2.1自身在厦门行政区域内应拥有独立的超市或便利店或自选商场，并提供相关房产权或租赁证明材料或者书面承诺。</w:t>
      </w:r>
    </w:p>
    <w:p w:rsidR="00FD2D05" w:rsidRPr="004644C4" w:rsidRDefault="004D1E5A" w:rsidP="00FD2D05">
      <w:pPr>
        <w:tabs>
          <w:tab w:val="left" w:pos="5940"/>
        </w:tabs>
        <w:spacing w:line="360" w:lineRule="auto"/>
        <w:ind w:firstLineChars="200" w:firstLine="480"/>
        <w:rPr>
          <w:rFonts w:ascii="宋体" w:hAnsi="宋体" w:cs="宋体"/>
          <w:color w:val="000000"/>
          <w:kern w:val="0"/>
          <w:sz w:val="24"/>
        </w:rPr>
      </w:pPr>
      <w:r w:rsidRPr="004644C4">
        <w:rPr>
          <w:rFonts w:ascii="宋体" w:hAnsi="宋体" w:hint="eastAsia"/>
          <w:kern w:val="0"/>
          <w:sz w:val="24"/>
        </w:rPr>
        <w:t>2.2</w:t>
      </w:r>
      <w:r w:rsidR="00FD2D05" w:rsidRPr="004644C4">
        <w:rPr>
          <w:rFonts w:ascii="宋体" w:hAnsi="宋体" w:cs="宋体" w:hint="eastAsia"/>
          <w:color w:val="000000"/>
          <w:kern w:val="0"/>
          <w:sz w:val="24"/>
        </w:rPr>
        <w:t>中标后，采购人有权根据厦工[2018]72号《厦门市总工会关于转发&lt;福建省基层工会经费收支管理实施办法&gt;的通知》的相关规定，要求中标人提供指定物品（内容由采购人确定）的领取</w:t>
      </w:r>
      <w:proofErr w:type="gramStart"/>
      <w:r w:rsidR="00FD2D05" w:rsidRPr="004644C4">
        <w:rPr>
          <w:rFonts w:ascii="宋体" w:hAnsi="宋体" w:cs="宋体" w:hint="eastAsia"/>
          <w:color w:val="000000"/>
          <w:kern w:val="0"/>
          <w:sz w:val="24"/>
        </w:rPr>
        <w:t>券</w:t>
      </w:r>
      <w:proofErr w:type="gramEnd"/>
      <w:r w:rsidR="00FD2D05" w:rsidRPr="004644C4">
        <w:rPr>
          <w:rFonts w:ascii="宋体" w:hAnsi="宋体" w:cs="宋体" w:hint="eastAsia"/>
          <w:color w:val="000000"/>
          <w:kern w:val="0"/>
          <w:sz w:val="24"/>
        </w:rPr>
        <w:t>，以便于教工自取。领取</w:t>
      </w:r>
      <w:proofErr w:type="gramStart"/>
      <w:r w:rsidR="00FD2D05" w:rsidRPr="004644C4">
        <w:rPr>
          <w:rFonts w:ascii="宋体" w:hAnsi="宋体" w:cs="宋体" w:hint="eastAsia"/>
          <w:color w:val="000000"/>
          <w:kern w:val="0"/>
          <w:sz w:val="24"/>
        </w:rPr>
        <w:t>券</w:t>
      </w:r>
      <w:proofErr w:type="gramEnd"/>
      <w:r w:rsidR="00FD2D05" w:rsidRPr="004644C4">
        <w:rPr>
          <w:rFonts w:ascii="宋体" w:hAnsi="宋体" w:cs="宋体" w:hint="eastAsia"/>
          <w:color w:val="000000"/>
          <w:kern w:val="0"/>
          <w:sz w:val="24"/>
        </w:rPr>
        <w:t>介质和印刷费用由中标人承担，若中标人违规向采购人提供任何形式的购物卡、代金券或者现金以及提供采购范围以外慰问品的，应承</w:t>
      </w:r>
      <w:proofErr w:type="gramStart"/>
      <w:r w:rsidR="00FD2D05" w:rsidRPr="004644C4">
        <w:rPr>
          <w:rFonts w:ascii="宋体" w:hAnsi="宋体" w:cs="宋体" w:hint="eastAsia"/>
          <w:color w:val="000000"/>
          <w:kern w:val="0"/>
          <w:sz w:val="24"/>
        </w:rPr>
        <w:t>担相关</w:t>
      </w:r>
      <w:proofErr w:type="gramEnd"/>
      <w:r w:rsidR="00FD2D05" w:rsidRPr="004644C4">
        <w:rPr>
          <w:rFonts w:ascii="宋体" w:hAnsi="宋体" w:cs="宋体" w:hint="eastAsia"/>
          <w:color w:val="000000"/>
          <w:kern w:val="0"/>
          <w:sz w:val="24"/>
        </w:rPr>
        <w:t>经济法律责任。</w:t>
      </w:r>
    </w:p>
    <w:p w:rsidR="004D1E5A" w:rsidRPr="004644C4" w:rsidRDefault="00FD2D05" w:rsidP="00FD2D05">
      <w:pPr>
        <w:spacing w:line="360" w:lineRule="auto"/>
        <w:ind w:leftChars="-38" w:left="-80" w:rightChars="-44" w:right="-92" w:firstLineChars="200" w:firstLine="480"/>
        <w:rPr>
          <w:rFonts w:ascii="宋体" w:hAnsi="宋体"/>
          <w:kern w:val="0"/>
          <w:sz w:val="24"/>
        </w:rPr>
      </w:pPr>
      <w:r w:rsidRPr="004644C4">
        <w:rPr>
          <w:rFonts w:ascii="宋体" w:hAnsi="宋体" w:cs="宋体" w:hint="eastAsia"/>
          <w:color w:val="000000"/>
          <w:kern w:val="0"/>
          <w:sz w:val="24"/>
        </w:rPr>
        <w:t>★该领取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适用于中标人所有经营场所内的任何产品，中标人不得以任何理由拒绝教工的兑换需求或者是变相加价，供应商在投标文件中应予以承诺，否则视为无效投标。</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2.3投标人自身需具备并提供《食品流通许可证》或者《食品经营许可证》等证明材料。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3.投标人必须提供单位负责人对投标人代表的授权书原件（投标人代表不是单位负责人的）及投标人代表的身份证正反面复印件。</w:t>
      </w:r>
    </w:p>
    <w:p w:rsidR="00DA0456"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4.</w:t>
      </w:r>
      <w:r w:rsidR="00DA0456" w:rsidRPr="004644C4">
        <w:rPr>
          <w:rFonts w:ascii="宋体" w:hAnsi="宋体" w:hint="eastAsia"/>
          <w:sz w:val="24"/>
        </w:rPr>
        <w:t>投标人自</w:t>
      </w:r>
      <w:smartTag w:uri="urn:schemas-microsoft-com:office:smarttags" w:element="chsdate">
        <w:smartTagPr>
          <w:attr w:name="Year" w:val="2018"/>
          <w:attr w:name="Month" w:val="1"/>
          <w:attr w:name="Day" w:val="1"/>
          <w:attr w:name="IsLunarDate" w:val="False"/>
          <w:attr w:name="IsROCDate" w:val="False"/>
        </w:smartTagPr>
        <w:r w:rsidR="00DA0456" w:rsidRPr="004644C4">
          <w:rPr>
            <w:rFonts w:ascii="宋体" w:hAnsi="宋体" w:hint="eastAsia"/>
            <w:sz w:val="24"/>
          </w:rPr>
          <w:t>2018年1月1日</w:t>
        </w:r>
      </w:smartTag>
      <w:r w:rsidR="00DA0456" w:rsidRPr="004644C4">
        <w:rPr>
          <w:rFonts w:ascii="宋体" w:hAnsi="宋体" w:hint="eastAsia"/>
          <w:sz w:val="24"/>
        </w:rPr>
        <w:t>以来（以合同落款时间为准），曾为机关企事业单位配送过节日慰问品累计供货金额≥100万元</w:t>
      </w:r>
      <w:r w:rsidR="00DA0456">
        <w:rPr>
          <w:rFonts w:ascii="宋体" w:hAnsi="宋体" w:hint="eastAsia"/>
          <w:sz w:val="24"/>
        </w:rPr>
        <w:t>。</w:t>
      </w:r>
    </w:p>
    <w:p w:rsidR="004D1E5A" w:rsidRPr="004644C4" w:rsidRDefault="00DA0456" w:rsidP="00984EA1">
      <w:pPr>
        <w:spacing w:line="360" w:lineRule="auto"/>
        <w:ind w:leftChars="-38" w:left="-80" w:rightChars="-44" w:right="-92" w:firstLineChars="200" w:firstLine="480"/>
        <w:rPr>
          <w:rFonts w:ascii="宋体" w:hAnsi="宋体"/>
          <w:kern w:val="0"/>
          <w:sz w:val="24"/>
        </w:rPr>
      </w:pPr>
      <w:r>
        <w:rPr>
          <w:rFonts w:ascii="宋体" w:hAnsi="宋体" w:hint="eastAsia"/>
          <w:kern w:val="0"/>
          <w:sz w:val="24"/>
        </w:rPr>
        <w:t xml:space="preserve">5. </w:t>
      </w:r>
      <w:r w:rsidR="004D1E5A" w:rsidRPr="004644C4">
        <w:rPr>
          <w:rFonts w:ascii="宋体" w:hAnsi="宋体" w:hint="eastAsia"/>
          <w:kern w:val="0"/>
          <w:sz w:val="24"/>
        </w:rPr>
        <w:t>本项目不接受联合体投标。</w:t>
      </w:r>
    </w:p>
    <w:p w:rsidR="0067479A" w:rsidRPr="00DA0456" w:rsidRDefault="004D1E5A" w:rsidP="00984EA1">
      <w:pPr>
        <w:spacing w:line="360" w:lineRule="auto"/>
        <w:ind w:firstLineChars="200" w:firstLine="562"/>
        <w:rPr>
          <w:b/>
          <w:sz w:val="28"/>
          <w:szCs w:val="28"/>
        </w:rPr>
      </w:pPr>
      <w:r w:rsidRPr="00DA0456">
        <w:rPr>
          <w:b/>
          <w:sz w:val="28"/>
          <w:szCs w:val="28"/>
        </w:rPr>
        <w:t>三、</w:t>
      </w:r>
      <w:r w:rsidRPr="00DA0456">
        <w:rPr>
          <w:rFonts w:hint="eastAsia"/>
          <w:b/>
          <w:sz w:val="28"/>
          <w:szCs w:val="28"/>
        </w:rPr>
        <w:t>项目技术要求</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 xml:space="preserve">1.1食品： </w:t>
      </w:r>
    </w:p>
    <w:p w:rsid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★食品质量、卫生必须符合我国食品行业相关规定的标准，不含任何违禁物质，粮油食品须是非转基因类的物品，投标人必须对此进行承诺，否则视为无效投标。</w:t>
      </w:r>
    </w:p>
    <w:p w:rsidR="00984EA1" w:rsidRPr="004D1E5A" w:rsidRDefault="00984EA1"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w:t>
      </w:r>
      <w:r w:rsidRPr="004644C4">
        <w:rPr>
          <w:rFonts w:ascii="宋体" w:hAnsi="宋体" w:hint="eastAsia"/>
          <w:sz w:val="24"/>
        </w:rPr>
        <w:t>投标人在其经营场所内</w:t>
      </w:r>
      <w:proofErr w:type="gramStart"/>
      <w:r w:rsidRPr="004644C4">
        <w:rPr>
          <w:rFonts w:ascii="宋体" w:hAnsi="宋体" w:hint="eastAsia"/>
          <w:sz w:val="24"/>
        </w:rPr>
        <w:t>配合食安办</w:t>
      </w:r>
      <w:proofErr w:type="gramEnd"/>
      <w:r w:rsidRPr="004644C4">
        <w:rPr>
          <w:rFonts w:ascii="宋体" w:hAnsi="宋体" w:hint="eastAsia"/>
          <w:sz w:val="24"/>
        </w:rPr>
        <w:t>或市场监督管理部门设有诸如“品质食品”专区、“放心肉菜示范超市”等与食品安全有关区域、摊位</w:t>
      </w:r>
      <w:r>
        <w:rPr>
          <w:rFonts w:ascii="宋体" w:hAnsi="宋体" w:hint="eastAsia"/>
          <w:sz w:val="24"/>
        </w:rPr>
        <w:t>。</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 xml:space="preserve">1.2日用品： </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★日用品质量、卫生必须符合我国行业相关规定的标准，不含任何违禁物质，投标人必须对此进行承诺，否则视为无效投标。</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★1.3.其他与节日相关的，质量、卫生符合我国行业相关规定的标准的慰问</w:t>
      </w:r>
      <w:r w:rsidRPr="004D1E5A">
        <w:rPr>
          <w:rFonts w:ascii="宋体" w:hAnsi="宋体" w:hint="eastAsia"/>
          <w:kern w:val="0"/>
          <w:sz w:val="24"/>
        </w:rPr>
        <w:lastRenderedPageBreak/>
        <w:t>品，但严禁违规向采购人提供任何形式的购物卡、代金券或者现金，投标人必须对此进行承诺，否则视为无效投标。</w:t>
      </w:r>
    </w:p>
    <w:p w:rsid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★1.4.中标人所提供的货物必须是全新未使用（或新鲜）的，生产日期距供货日期不能超出货物质保期（或保质期）的一半，投标人必须对此进行承诺，否则视为无效投标。</w:t>
      </w:r>
    </w:p>
    <w:p w:rsidR="00984EA1" w:rsidRDefault="00DA0456" w:rsidP="00984EA1">
      <w:pPr>
        <w:spacing w:line="360" w:lineRule="auto"/>
        <w:ind w:firstLineChars="200" w:firstLine="562"/>
        <w:rPr>
          <w:b/>
          <w:sz w:val="28"/>
          <w:szCs w:val="28"/>
        </w:rPr>
      </w:pPr>
      <w:r w:rsidRPr="00DA0456">
        <w:rPr>
          <w:rFonts w:hint="eastAsia"/>
          <w:b/>
          <w:sz w:val="28"/>
          <w:szCs w:val="28"/>
        </w:rPr>
        <w:t>四、</w:t>
      </w:r>
      <w:r w:rsidRPr="00984EA1">
        <w:rPr>
          <w:rFonts w:hint="eastAsia"/>
          <w:b/>
          <w:sz w:val="28"/>
          <w:szCs w:val="28"/>
        </w:rPr>
        <w:t>时间地址及要求</w:t>
      </w:r>
    </w:p>
    <w:p w:rsidR="00DA0456" w:rsidRPr="00984EA1" w:rsidRDefault="00DA0456" w:rsidP="00984EA1">
      <w:pPr>
        <w:spacing w:line="360" w:lineRule="auto"/>
        <w:ind w:leftChars="-38" w:left="-80" w:rightChars="-44" w:right="-92" w:firstLineChars="200" w:firstLine="480"/>
        <w:rPr>
          <w:rFonts w:ascii="宋体" w:hAnsi="宋体"/>
          <w:color w:val="FF0000"/>
          <w:kern w:val="0"/>
          <w:sz w:val="24"/>
        </w:rPr>
      </w:pPr>
      <w:r w:rsidRPr="00984EA1">
        <w:rPr>
          <w:rFonts w:ascii="宋体" w:hAnsi="宋体" w:hint="eastAsia"/>
          <w:color w:val="FF0000"/>
          <w:kern w:val="0"/>
          <w:sz w:val="24"/>
        </w:rPr>
        <w:t>1.截止时间：</w:t>
      </w:r>
      <w:r w:rsidR="002A4627">
        <w:rPr>
          <w:rFonts w:ascii="宋体" w:hAnsi="宋体"/>
          <w:color w:val="FF0000"/>
          <w:kern w:val="0"/>
          <w:sz w:val="24"/>
        </w:rPr>
        <w:t>2019年4月23日</w:t>
      </w:r>
      <w:r w:rsidR="002A4627">
        <w:rPr>
          <w:rFonts w:ascii="宋体" w:hAnsi="宋体" w:hint="eastAsia"/>
          <w:color w:val="FF0000"/>
          <w:kern w:val="0"/>
          <w:sz w:val="24"/>
        </w:rPr>
        <w:t>到</w:t>
      </w:r>
      <w:r w:rsidR="002A4627">
        <w:rPr>
          <w:rFonts w:ascii="宋体" w:hAnsi="宋体"/>
          <w:color w:val="FF0000"/>
          <w:kern w:val="0"/>
          <w:sz w:val="24"/>
        </w:rPr>
        <w:t>2019年4月2</w:t>
      </w:r>
      <w:r w:rsidR="002A4627">
        <w:rPr>
          <w:rFonts w:ascii="宋体" w:hAnsi="宋体" w:hint="eastAsia"/>
          <w:color w:val="FF0000"/>
          <w:kern w:val="0"/>
          <w:sz w:val="24"/>
        </w:rPr>
        <w:t>9</w:t>
      </w:r>
      <w:r w:rsidR="002A4627">
        <w:rPr>
          <w:rFonts w:ascii="宋体" w:hAnsi="宋体"/>
          <w:color w:val="FF0000"/>
          <w:kern w:val="0"/>
          <w:sz w:val="24"/>
        </w:rPr>
        <w:t>日</w:t>
      </w:r>
    </w:p>
    <w:p w:rsidR="00984EA1" w:rsidRPr="00984EA1" w:rsidRDefault="00984EA1" w:rsidP="00984EA1">
      <w:pPr>
        <w:spacing w:line="360" w:lineRule="auto"/>
        <w:ind w:leftChars="-38" w:left="-80" w:rightChars="-44" w:right="-92" w:firstLineChars="200" w:firstLine="480"/>
        <w:rPr>
          <w:rFonts w:ascii="宋体" w:hAnsi="宋体"/>
          <w:kern w:val="0"/>
          <w:sz w:val="24"/>
        </w:rPr>
      </w:pPr>
      <w:r w:rsidRPr="00984EA1">
        <w:rPr>
          <w:rFonts w:ascii="宋体" w:hAnsi="宋体" w:hint="eastAsia"/>
          <w:kern w:val="0"/>
          <w:sz w:val="24"/>
        </w:rPr>
        <w:t>2. 资料上交要求：方案及报价密封后交至集美工业学校</w:t>
      </w:r>
      <w:r w:rsidRPr="002A4627">
        <w:rPr>
          <w:rFonts w:ascii="宋体" w:hAnsi="宋体" w:hint="eastAsia"/>
          <w:kern w:val="0"/>
          <w:sz w:val="24"/>
        </w:rPr>
        <w:t>总务处</w:t>
      </w:r>
      <w:r w:rsidRPr="00984EA1">
        <w:rPr>
          <w:rFonts w:ascii="宋体" w:hAnsi="宋体" w:hint="eastAsia"/>
          <w:kern w:val="0"/>
          <w:sz w:val="24"/>
        </w:rPr>
        <w:t>（</w:t>
      </w:r>
      <w:proofErr w:type="gramStart"/>
      <w:r w:rsidRPr="00984EA1">
        <w:rPr>
          <w:rFonts w:ascii="宋体" w:hAnsi="宋体" w:hint="eastAsia"/>
          <w:kern w:val="0"/>
          <w:sz w:val="24"/>
        </w:rPr>
        <w:t>集美区杏前路</w:t>
      </w:r>
      <w:proofErr w:type="gramEnd"/>
      <w:r w:rsidRPr="00984EA1">
        <w:rPr>
          <w:rFonts w:ascii="宋体" w:hAnsi="宋体" w:hint="eastAsia"/>
          <w:kern w:val="0"/>
          <w:sz w:val="24"/>
        </w:rPr>
        <w:t>22</w:t>
      </w:r>
      <w:r>
        <w:rPr>
          <w:rFonts w:ascii="宋体" w:hAnsi="宋体" w:hint="eastAsia"/>
          <w:kern w:val="0"/>
          <w:sz w:val="24"/>
        </w:rPr>
        <w:t>号</w:t>
      </w:r>
      <w:r w:rsidR="002A4627">
        <w:rPr>
          <w:rFonts w:ascii="宋体" w:hAnsi="宋体" w:hint="eastAsia"/>
          <w:kern w:val="0"/>
          <w:sz w:val="24"/>
        </w:rPr>
        <w:t>，7790922</w:t>
      </w:r>
      <w:r>
        <w:rPr>
          <w:rFonts w:ascii="宋体" w:hAnsi="宋体" w:hint="eastAsia"/>
          <w:kern w:val="0"/>
          <w:sz w:val="24"/>
        </w:rPr>
        <w:t>），密封材料包括方案、报价、投标人资质与合格条件要求的证明材料、其他相关证明材料，</w:t>
      </w:r>
      <w:r w:rsidRPr="00984EA1">
        <w:rPr>
          <w:rFonts w:ascii="宋体" w:hAnsi="宋体" w:hint="eastAsia"/>
          <w:kern w:val="0"/>
          <w:sz w:val="24"/>
        </w:rPr>
        <w:t>缺少任</w:t>
      </w:r>
      <w:proofErr w:type="gramStart"/>
      <w:r w:rsidRPr="00984EA1">
        <w:rPr>
          <w:rFonts w:ascii="宋体" w:hAnsi="宋体" w:hint="eastAsia"/>
          <w:kern w:val="0"/>
          <w:sz w:val="24"/>
        </w:rPr>
        <w:t>一</w:t>
      </w:r>
      <w:proofErr w:type="gramEnd"/>
      <w:r w:rsidRPr="00984EA1">
        <w:rPr>
          <w:rFonts w:ascii="宋体" w:hAnsi="宋体" w:hint="eastAsia"/>
          <w:kern w:val="0"/>
          <w:sz w:val="24"/>
        </w:rPr>
        <w:t>材料学校有权视为无效方案及报价。</w:t>
      </w:r>
    </w:p>
    <w:p w:rsidR="00984EA1" w:rsidRPr="00984EA1" w:rsidRDefault="00984EA1" w:rsidP="00984EA1">
      <w:pPr>
        <w:spacing w:line="360" w:lineRule="auto"/>
        <w:ind w:leftChars="-38" w:left="-80" w:rightChars="-44" w:right="-92" w:firstLineChars="200" w:firstLine="480"/>
        <w:rPr>
          <w:rFonts w:ascii="宋体" w:hAnsi="宋体"/>
          <w:kern w:val="0"/>
          <w:sz w:val="24"/>
        </w:rPr>
      </w:pPr>
      <w:r>
        <w:rPr>
          <w:rFonts w:ascii="宋体" w:hAnsi="宋体" w:hint="eastAsia"/>
          <w:kern w:val="0"/>
          <w:sz w:val="24"/>
        </w:rPr>
        <w:t xml:space="preserve">3. </w:t>
      </w:r>
      <w:r w:rsidRPr="00984EA1">
        <w:rPr>
          <w:rFonts w:ascii="宋体" w:hAnsi="宋体" w:hint="eastAsia"/>
          <w:kern w:val="0"/>
          <w:sz w:val="24"/>
        </w:rPr>
        <w:t>所有提交材料每页都需要盖章</w:t>
      </w:r>
    </w:p>
    <w:p w:rsidR="00DA0456" w:rsidRDefault="00984EA1" w:rsidP="00984EA1">
      <w:pPr>
        <w:spacing w:line="360" w:lineRule="auto"/>
        <w:ind w:leftChars="-38" w:left="-80" w:rightChars="-44" w:right="-92" w:firstLineChars="200" w:firstLine="480"/>
        <w:rPr>
          <w:rFonts w:ascii="宋体" w:hAnsi="宋体"/>
          <w:kern w:val="0"/>
          <w:sz w:val="24"/>
        </w:rPr>
      </w:pPr>
      <w:r w:rsidRPr="00984EA1">
        <w:rPr>
          <w:rFonts w:ascii="宋体" w:hAnsi="宋体" w:hint="eastAsia"/>
          <w:kern w:val="0"/>
          <w:sz w:val="24"/>
        </w:rPr>
        <w:t>4.</w:t>
      </w:r>
      <w:r w:rsidR="0093792D">
        <w:rPr>
          <w:rFonts w:ascii="宋体" w:hAnsi="宋体" w:hint="eastAsia"/>
          <w:kern w:val="0"/>
          <w:sz w:val="24"/>
        </w:rPr>
        <w:t xml:space="preserve"> </w:t>
      </w:r>
      <w:r w:rsidR="00DA0456" w:rsidRPr="00984EA1">
        <w:rPr>
          <w:rFonts w:ascii="宋体" w:hAnsi="宋体" w:hint="eastAsia"/>
          <w:kern w:val="0"/>
          <w:sz w:val="24"/>
        </w:rPr>
        <w:t>相关联系人</w:t>
      </w:r>
      <w:r>
        <w:rPr>
          <w:rFonts w:ascii="宋体" w:hAnsi="宋体" w:hint="eastAsia"/>
          <w:kern w:val="0"/>
          <w:sz w:val="24"/>
        </w:rPr>
        <w:t xml:space="preserve">：  </w:t>
      </w:r>
      <w:r w:rsidR="00DA0456" w:rsidRPr="00984EA1">
        <w:rPr>
          <w:rFonts w:ascii="宋体" w:hAnsi="宋体" w:hint="eastAsia"/>
          <w:kern w:val="0"/>
          <w:sz w:val="24"/>
        </w:rPr>
        <w:t>田老师  电话：15359405352</w:t>
      </w:r>
    </w:p>
    <w:p w:rsidR="00702A15" w:rsidRPr="00702A15" w:rsidRDefault="00B95EE1" w:rsidP="00702A15">
      <w:pPr>
        <w:spacing w:line="360" w:lineRule="auto"/>
        <w:ind w:firstLineChars="200" w:firstLine="562"/>
        <w:rPr>
          <w:b/>
          <w:sz w:val="28"/>
          <w:szCs w:val="28"/>
        </w:rPr>
      </w:pPr>
      <w:r w:rsidRPr="00B95EE1">
        <w:rPr>
          <w:rFonts w:hint="eastAsia"/>
          <w:b/>
          <w:sz w:val="28"/>
          <w:szCs w:val="28"/>
        </w:rPr>
        <w:t>五、</w:t>
      </w:r>
      <w:r w:rsidR="00702A15" w:rsidRPr="00702A15">
        <w:rPr>
          <w:rFonts w:hint="eastAsia"/>
          <w:b/>
          <w:sz w:val="28"/>
          <w:szCs w:val="28"/>
        </w:rPr>
        <w:t>售后服务要求</w:t>
      </w:r>
    </w:p>
    <w:p w:rsidR="00702A15" w:rsidRPr="004644C4"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sidRPr="004644C4">
        <w:rPr>
          <w:rFonts w:ascii="宋体" w:hAnsi="宋体" w:cs="宋体" w:hint="eastAsia"/>
          <w:color w:val="000000"/>
          <w:kern w:val="0"/>
          <w:sz w:val="24"/>
        </w:rPr>
        <w:t>投标人应在报价文件中提出本批采购货物详细具体的售后服务条款、保障措施，承诺方案由各投标人根据自身情况，在投标文件中做出具体售后服务条款的保证和承诺，最少应响应以下内容：</w:t>
      </w:r>
    </w:p>
    <w:p w:rsidR="00702A15" w:rsidRPr="004644C4"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sidRPr="004644C4">
        <w:rPr>
          <w:rFonts w:ascii="宋体" w:hAnsi="宋体" w:cs="宋体" w:hint="eastAsia"/>
          <w:color w:val="000000"/>
          <w:kern w:val="0"/>
          <w:sz w:val="24"/>
        </w:rPr>
        <w:t>售后服务严格按照国家消费者协会三包法规定执行，每次采购的慰问物资生产日期不得超出产品实际质保期的一半，送货</w:t>
      </w:r>
      <w:proofErr w:type="gramStart"/>
      <w:r w:rsidRPr="004644C4">
        <w:rPr>
          <w:rFonts w:ascii="宋体" w:hAnsi="宋体" w:cs="宋体" w:hint="eastAsia"/>
          <w:color w:val="000000"/>
          <w:kern w:val="0"/>
          <w:sz w:val="24"/>
        </w:rPr>
        <w:t>途中若</w:t>
      </w:r>
      <w:proofErr w:type="gramEnd"/>
      <w:r w:rsidRPr="004644C4">
        <w:rPr>
          <w:rFonts w:ascii="宋体" w:hAnsi="宋体" w:cs="宋体" w:hint="eastAsia"/>
          <w:color w:val="000000"/>
          <w:kern w:val="0"/>
          <w:sz w:val="24"/>
        </w:rPr>
        <w:t>出现破损的，中标人应立即免费更换，并保证供货进度不受影响。</w:t>
      </w:r>
    </w:p>
    <w:p w:rsidR="00702A15"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sidRPr="004644C4">
        <w:rPr>
          <w:rFonts w:ascii="宋体" w:hAnsi="宋体" w:cs="宋体" w:hint="eastAsia"/>
          <w:color w:val="000000"/>
          <w:kern w:val="0"/>
          <w:sz w:val="24"/>
        </w:rPr>
        <w:t>质保期（保质期）内如果由于货物质量问题造成的食物中毒、人身伤害事件，中标人应在2小时内到达现场协调解决处理方案并承担与之相关的法律责任。</w:t>
      </w:r>
    </w:p>
    <w:p w:rsidR="00B95EE1" w:rsidRPr="00B95EE1" w:rsidRDefault="00702A15" w:rsidP="00702A15">
      <w:pPr>
        <w:spacing w:line="360" w:lineRule="auto"/>
        <w:ind w:firstLineChars="200" w:firstLine="562"/>
        <w:rPr>
          <w:b/>
          <w:sz w:val="28"/>
          <w:szCs w:val="28"/>
        </w:rPr>
      </w:pPr>
      <w:r w:rsidRPr="00702A15">
        <w:rPr>
          <w:rFonts w:hint="eastAsia"/>
          <w:b/>
          <w:sz w:val="28"/>
          <w:szCs w:val="28"/>
        </w:rPr>
        <w:t>六、</w:t>
      </w:r>
      <w:r w:rsidR="00B95EE1" w:rsidRPr="00B95EE1">
        <w:rPr>
          <w:rFonts w:hint="eastAsia"/>
          <w:b/>
          <w:sz w:val="28"/>
          <w:szCs w:val="28"/>
        </w:rPr>
        <w:t>其他</w:t>
      </w:r>
    </w:p>
    <w:p w:rsidR="00B95EE1" w:rsidRPr="004644C4" w:rsidRDefault="00B95EE1"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sidRPr="004644C4">
        <w:rPr>
          <w:rFonts w:ascii="宋体" w:hAnsi="宋体" w:cs="宋体" w:hint="eastAsia"/>
          <w:color w:val="000000"/>
          <w:kern w:val="0"/>
          <w:sz w:val="24"/>
        </w:rPr>
        <w:t>每次节日实际供货商的产生方式如下（三选一）：</w:t>
      </w:r>
    </w:p>
    <w:p w:rsidR="00B95EE1" w:rsidRPr="004644C4" w:rsidRDefault="00B95EE1" w:rsidP="00B95EE1">
      <w:pPr>
        <w:spacing w:line="360" w:lineRule="auto"/>
        <w:ind w:firstLineChars="200" w:firstLine="480"/>
        <w:rPr>
          <w:rFonts w:ascii="宋体" w:hAnsi="宋体" w:cs="宋体"/>
          <w:color w:val="000000"/>
          <w:kern w:val="0"/>
          <w:sz w:val="24"/>
        </w:rPr>
      </w:pPr>
      <w:r w:rsidRPr="004644C4">
        <w:rPr>
          <w:rFonts w:ascii="宋体" w:hAnsi="宋体" w:cs="宋体" w:hint="eastAsia"/>
          <w:color w:val="000000"/>
          <w:kern w:val="0"/>
          <w:sz w:val="24"/>
        </w:rPr>
        <w:t>（1）由教工根据物品套餐清单自主选择；以领取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方式供货的，则由教工自主选择供应商（供应商不得调整货物价值）。</w:t>
      </w:r>
    </w:p>
    <w:p w:rsidR="00B95EE1" w:rsidRPr="004644C4" w:rsidRDefault="00B95EE1" w:rsidP="00B95EE1">
      <w:pPr>
        <w:spacing w:line="360" w:lineRule="auto"/>
        <w:ind w:firstLineChars="200" w:firstLine="480"/>
        <w:rPr>
          <w:rFonts w:ascii="宋体" w:hAnsi="宋体" w:cs="宋体"/>
          <w:color w:val="000000"/>
          <w:kern w:val="0"/>
          <w:sz w:val="24"/>
        </w:rPr>
      </w:pPr>
      <w:r w:rsidRPr="004644C4">
        <w:rPr>
          <w:rFonts w:ascii="宋体" w:hAnsi="宋体" w:cs="宋体" w:hint="eastAsia"/>
          <w:color w:val="000000"/>
          <w:kern w:val="0"/>
          <w:sz w:val="24"/>
        </w:rPr>
        <w:t>（2）以随机抽取的方式确定一家供应商；</w:t>
      </w:r>
    </w:p>
    <w:p w:rsidR="00B95EE1" w:rsidRDefault="00B95EE1" w:rsidP="00B95EE1">
      <w:pPr>
        <w:spacing w:line="360" w:lineRule="auto"/>
        <w:ind w:firstLineChars="200" w:firstLine="480"/>
        <w:rPr>
          <w:rFonts w:ascii="宋体" w:hAnsi="宋体" w:cs="宋体"/>
          <w:color w:val="000000"/>
          <w:kern w:val="0"/>
          <w:sz w:val="24"/>
        </w:rPr>
      </w:pPr>
      <w:r w:rsidRPr="004644C4">
        <w:rPr>
          <w:rFonts w:ascii="宋体" w:hAnsi="宋体" w:cs="宋体" w:hint="eastAsia"/>
          <w:color w:val="000000"/>
          <w:kern w:val="0"/>
          <w:sz w:val="24"/>
        </w:rPr>
        <w:t>（3）从中标人中直接选择一家供应商。</w:t>
      </w:r>
    </w:p>
    <w:p w:rsidR="00B95EE1" w:rsidRPr="004644C4" w:rsidRDefault="00B95EE1"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 xml:space="preserve">2. </w:t>
      </w:r>
      <w:r w:rsidRPr="004644C4">
        <w:rPr>
          <w:rFonts w:ascii="宋体" w:hAnsi="宋体" w:cs="宋体" w:hint="eastAsia"/>
          <w:color w:val="000000"/>
          <w:kern w:val="0"/>
          <w:sz w:val="24"/>
        </w:rPr>
        <w:t>本次招标，若采购人采用领取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方式发放教工慰问品，则买卖双方的结算方式为：中标人按采购人实际使用需求制作好相应数量的领取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，并交由采购人发放给教工，教工凭券到中标人处领取慰问品，中标人凭所收取的领取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与采购人结算货款，即按实结算。</w:t>
      </w:r>
    </w:p>
    <w:p w:rsidR="00B95EE1" w:rsidRDefault="00B95EE1" w:rsidP="00B95EE1">
      <w:pPr>
        <w:spacing w:line="360" w:lineRule="auto"/>
        <w:ind w:firstLineChars="200" w:firstLine="480"/>
        <w:rPr>
          <w:rFonts w:ascii="宋体" w:hAnsi="宋体" w:cs="宋体"/>
          <w:color w:val="000000"/>
          <w:kern w:val="0"/>
          <w:sz w:val="24"/>
        </w:rPr>
      </w:pPr>
      <w:r w:rsidRPr="00B95EE1">
        <w:rPr>
          <w:rFonts w:ascii="宋体" w:hAnsi="宋体" w:cs="宋体" w:hint="eastAsia"/>
          <w:color w:val="000000"/>
          <w:kern w:val="0"/>
          <w:sz w:val="24"/>
        </w:rPr>
        <w:t>3. 中标人须提供</w:t>
      </w:r>
      <w:r w:rsidRPr="004644C4">
        <w:rPr>
          <w:rFonts w:ascii="宋体" w:hAnsi="宋体" w:cs="宋体" w:hint="eastAsia"/>
          <w:color w:val="000000"/>
          <w:kern w:val="0"/>
          <w:sz w:val="24"/>
        </w:rPr>
        <w:t>金额为有关合同货物价格100%的正式发票。</w:t>
      </w:r>
    </w:p>
    <w:p w:rsidR="00702A15" w:rsidRDefault="00702A15" w:rsidP="00B95EE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4.</w:t>
      </w:r>
      <w:r w:rsidRPr="004644C4">
        <w:rPr>
          <w:rFonts w:ascii="宋体" w:hAnsi="宋体" w:cs="宋体" w:hint="eastAsia"/>
          <w:color w:val="000000"/>
          <w:kern w:val="0"/>
          <w:sz w:val="24"/>
        </w:rPr>
        <w:t>投标人认为有利于采购人的采购要求之外的优惠条款应单独列明</w:t>
      </w:r>
      <w:bookmarkStart w:id="0" w:name="_GoBack"/>
      <w:bookmarkEnd w:id="0"/>
    </w:p>
    <w:p w:rsidR="002A4627" w:rsidRDefault="002A4627" w:rsidP="00B95EE1">
      <w:pPr>
        <w:spacing w:line="360" w:lineRule="auto"/>
        <w:ind w:firstLineChars="200" w:firstLine="480"/>
        <w:rPr>
          <w:rFonts w:ascii="宋体" w:hAnsi="宋体" w:cs="宋体" w:hint="eastAsia"/>
          <w:color w:val="000000"/>
          <w:kern w:val="0"/>
          <w:sz w:val="24"/>
        </w:rPr>
      </w:pPr>
    </w:p>
    <w:p w:rsidR="002A4627" w:rsidRDefault="002A4627" w:rsidP="00B95EE1">
      <w:pPr>
        <w:spacing w:line="360" w:lineRule="auto"/>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                               集美工业学校</w:t>
      </w:r>
    </w:p>
    <w:p w:rsidR="002A4627" w:rsidRPr="00B95EE1" w:rsidRDefault="002A4627"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2019-4-23</w:t>
      </w:r>
    </w:p>
    <w:sectPr w:rsidR="002A4627" w:rsidRPr="00B95EE1" w:rsidSect="00D613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CC" w:rsidRDefault="00F10CCC" w:rsidP="0067479A">
      <w:r>
        <w:separator/>
      </w:r>
    </w:p>
  </w:endnote>
  <w:endnote w:type="continuationSeparator" w:id="0">
    <w:p w:rsidR="00F10CCC" w:rsidRDefault="00F10CCC" w:rsidP="00674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CC" w:rsidRDefault="00F10CCC" w:rsidP="0067479A">
      <w:r>
        <w:separator/>
      </w:r>
    </w:p>
  </w:footnote>
  <w:footnote w:type="continuationSeparator" w:id="0">
    <w:p w:rsidR="00F10CCC" w:rsidRDefault="00F10CCC" w:rsidP="00674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EA6"/>
    <w:rsid w:val="000B6E9D"/>
    <w:rsid w:val="00233AE2"/>
    <w:rsid w:val="002A4627"/>
    <w:rsid w:val="004D1E5A"/>
    <w:rsid w:val="0057036E"/>
    <w:rsid w:val="00601250"/>
    <w:rsid w:val="0067479A"/>
    <w:rsid w:val="00702A15"/>
    <w:rsid w:val="0093792D"/>
    <w:rsid w:val="00984EA1"/>
    <w:rsid w:val="00B65EA6"/>
    <w:rsid w:val="00B95EE1"/>
    <w:rsid w:val="00C279C5"/>
    <w:rsid w:val="00D2702A"/>
    <w:rsid w:val="00D6134A"/>
    <w:rsid w:val="00DA0456"/>
    <w:rsid w:val="00DB6AF5"/>
    <w:rsid w:val="00F10CCC"/>
    <w:rsid w:val="00FD2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4A"/>
    <w:pPr>
      <w:widowControl w:val="0"/>
      <w:jc w:val="both"/>
    </w:pPr>
  </w:style>
  <w:style w:type="paragraph" w:styleId="2">
    <w:name w:val="heading 2"/>
    <w:basedOn w:val="a"/>
    <w:next w:val="a0"/>
    <w:link w:val="2Char1"/>
    <w:qFormat/>
    <w:rsid w:val="00702A15"/>
    <w:pPr>
      <w:keepNext/>
      <w:keepLines/>
      <w:spacing w:before="260" w:after="260" w:line="412" w:lineRule="auto"/>
      <w:jc w:val="center"/>
      <w:outlineLvl w:val="1"/>
    </w:pPr>
    <w:rPr>
      <w:rFonts w:ascii="CG Times" w:eastAsia="宋体" w:hAnsi="CG Times" w:cs="宋体"/>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479A"/>
    <w:rPr>
      <w:sz w:val="18"/>
      <w:szCs w:val="18"/>
    </w:rPr>
  </w:style>
  <w:style w:type="paragraph" w:styleId="a5">
    <w:name w:val="footer"/>
    <w:basedOn w:val="a"/>
    <w:link w:val="Char0"/>
    <w:uiPriority w:val="99"/>
    <w:unhideWhenUsed/>
    <w:rsid w:val="0067479A"/>
    <w:pPr>
      <w:tabs>
        <w:tab w:val="center" w:pos="4153"/>
        <w:tab w:val="right" w:pos="8306"/>
      </w:tabs>
      <w:snapToGrid w:val="0"/>
      <w:jc w:val="left"/>
    </w:pPr>
    <w:rPr>
      <w:sz w:val="18"/>
      <w:szCs w:val="18"/>
    </w:rPr>
  </w:style>
  <w:style w:type="character" w:customStyle="1" w:styleId="Char0">
    <w:name w:val="页脚 Char"/>
    <w:basedOn w:val="a1"/>
    <w:link w:val="a5"/>
    <w:uiPriority w:val="99"/>
    <w:rsid w:val="0067479A"/>
    <w:rPr>
      <w:sz w:val="18"/>
      <w:szCs w:val="18"/>
    </w:rPr>
  </w:style>
  <w:style w:type="paragraph" w:styleId="a6">
    <w:name w:val="List Paragraph"/>
    <w:basedOn w:val="a"/>
    <w:uiPriority w:val="34"/>
    <w:qFormat/>
    <w:rsid w:val="0067479A"/>
    <w:pPr>
      <w:ind w:firstLineChars="200" w:firstLine="420"/>
    </w:pPr>
  </w:style>
  <w:style w:type="character" w:customStyle="1" w:styleId="Char1">
    <w:name w:val="纯文本 Char1"/>
    <w:aliases w:val="普通文字 Char Char Char Char Char,普通文字 Char Char,孙普文字 Char,Texte Char,纯文本 Char1 Char Char Char,纯文本 Char Char Char Char Char,纯文本 Char Char1 Char,纯文本 Char1 Char Char1,纯文本 Char Char Char Char1,普通文字 Char Char Char Char1,普通文字 Char1,正 文 1 Char,小 Char"/>
    <w:link w:val="a7"/>
    <w:rsid w:val="00DA0456"/>
    <w:rPr>
      <w:rFonts w:ascii="宋体" w:eastAsia="宋体" w:hAnsi="Courier New"/>
    </w:rPr>
  </w:style>
  <w:style w:type="paragraph" w:styleId="a7">
    <w:name w:val="Plain Text"/>
    <w:aliases w:val="普通文字 Char Char Char Char,普通文字 Char,孙普文字,Texte,纯文本 Char1 Char Char,纯文本 Char Char Char Char,纯文本 Char Char1,纯文本 Char1 Char,纯文本 Char Char Char,普通文字 Char Char Char,普通文字 Char Char Char Char Char Char Char Char,普通文字,正 文 1,普通文字1,普通文字2,普通文字3,普通文字4,小"/>
    <w:basedOn w:val="a"/>
    <w:link w:val="Char1"/>
    <w:unhideWhenUsed/>
    <w:rsid w:val="00DA0456"/>
    <w:rPr>
      <w:rFonts w:ascii="宋体" w:eastAsia="宋体" w:hAnsi="Courier New"/>
    </w:rPr>
  </w:style>
  <w:style w:type="character" w:customStyle="1" w:styleId="Char2">
    <w:name w:val="纯文本 Char"/>
    <w:basedOn w:val="a1"/>
    <w:uiPriority w:val="99"/>
    <w:semiHidden/>
    <w:rsid w:val="00DA0456"/>
    <w:rPr>
      <w:rFonts w:ascii="宋体" w:eastAsia="宋体" w:hAnsi="Courier New" w:cs="Courier New"/>
      <w:szCs w:val="21"/>
    </w:rPr>
  </w:style>
  <w:style w:type="character" w:customStyle="1" w:styleId="2Char">
    <w:name w:val="标题 2 Char"/>
    <w:basedOn w:val="a1"/>
    <w:uiPriority w:val="9"/>
    <w:semiHidden/>
    <w:rsid w:val="00702A15"/>
    <w:rPr>
      <w:rFonts w:asciiTheme="majorHAnsi" w:eastAsiaTheme="majorEastAsia" w:hAnsiTheme="majorHAnsi" w:cstheme="majorBidi"/>
      <w:b/>
      <w:bCs/>
      <w:sz w:val="32"/>
      <w:szCs w:val="32"/>
    </w:rPr>
  </w:style>
  <w:style w:type="character" w:customStyle="1" w:styleId="2Char1">
    <w:name w:val="标题 2 Char1"/>
    <w:link w:val="2"/>
    <w:rsid w:val="00702A15"/>
    <w:rPr>
      <w:rFonts w:ascii="CG Times" w:eastAsia="宋体" w:hAnsi="CG Times" w:cs="宋体"/>
      <w:sz w:val="30"/>
      <w:szCs w:val="20"/>
    </w:rPr>
  </w:style>
  <w:style w:type="paragraph" w:styleId="a0">
    <w:name w:val="Normal Indent"/>
    <w:basedOn w:val="a"/>
    <w:uiPriority w:val="99"/>
    <w:semiHidden/>
    <w:unhideWhenUsed/>
    <w:rsid w:val="00702A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2"/>
    <w:qFormat/>
    <w:rsid w:val="00702A15"/>
    <w:pPr>
      <w:keepNext/>
      <w:keepLines/>
      <w:spacing w:before="260" w:after="260" w:line="412" w:lineRule="auto"/>
      <w:jc w:val="center"/>
      <w:outlineLvl w:val="1"/>
    </w:pPr>
    <w:rPr>
      <w:rFonts w:ascii="CG Times" w:eastAsia="宋体" w:hAnsi="CG Times" w:cs="宋体"/>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479A"/>
    <w:rPr>
      <w:sz w:val="18"/>
      <w:szCs w:val="18"/>
    </w:rPr>
  </w:style>
  <w:style w:type="paragraph" w:styleId="a5">
    <w:name w:val="footer"/>
    <w:basedOn w:val="a"/>
    <w:link w:val="Char0"/>
    <w:uiPriority w:val="99"/>
    <w:unhideWhenUsed/>
    <w:rsid w:val="0067479A"/>
    <w:pPr>
      <w:tabs>
        <w:tab w:val="center" w:pos="4153"/>
        <w:tab w:val="right" w:pos="8306"/>
      </w:tabs>
      <w:snapToGrid w:val="0"/>
      <w:jc w:val="left"/>
    </w:pPr>
    <w:rPr>
      <w:sz w:val="18"/>
      <w:szCs w:val="18"/>
    </w:rPr>
  </w:style>
  <w:style w:type="character" w:customStyle="1" w:styleId="Char0">
    <w:name w:val="页脚 Char"/>
    <w:basedOn w:val="a1"/>
    <w:link w:val="a5"/>
    <w:uiPriority w:val="99"/>
    <w:rsid w:val="0067479A"/>
    <w:rPr>
      <w:sz w:val="18"/>
      <w:szCs w:val="18"/>
    </w:rPr>
  </w:style>
  <w:style w:type="paragraph" w:styleId="a6">
    <w:name w:val="List Paragraph"/>
    <w:basedOn w:val="a"/>
    <w:uiPriority w:val="34"/>
    <w:qFormat/>
    <w:rsid w:val="0067479A"/>
    <w:pPr>
      <w:ind w:firstLineChars="200" w:firstLine="420"/>
    </w:pPr>
  </w:style>
  <w:style w:type="character" w:customStyle="1" w:styleId="Char1">
    <w:name w:val="纯文本 Char1"/>
    <w:aliases w:val="普通文字 Char Char Char Char Char,普通文字 Char Char,孙普文字 Char,Texte Char,纯文本 Char1 Char Char Char,纯文本 Char Char Char Char Char,纯文本 Char Char1 Char,纯文本 Char1 Char Char1,纯文本 Char Char Char Char1,普通文字 Char Char Char Char1,普通文字 Char1,正 文 1 Char,小 Char"/>
    <w:link w:val="a7"/>
    <w:rsid w:val="00DA0456"/>
    <w:rPr>
      <w:rFonts w:ascii="宋体" w:eastAsia="宋体" w:hAnsi="Courier New"/>
    </w:rPr>
  </w:style>
  <w:style w:type="paragraph" w:styleId="a7">
    <w:name w:val="Plain Text"/>
    <w:aliases w:val="普通文字 Char Char Char Char,普通文字 Char,孙普文字,Texte,纯文本 Char1 Char Char,纯文本 Char Char Char Char,纯文本 Char Char1,纯文本 Char1 Char,纯文本 Char Char Char,普通文字 Char Char Char,普通文字 Char Char Char Char Char Char Char Char,普通文字,正 文 1,普通文字1,普通文字2,普通文字3,普通文字4,小"/>
    <w:basedOn w:val="a"/>
    <w:link w:val="Char1"/>
    <w:unhideWhenUsed/>
    <w:rsid w:val="00DA0456"/>
    <w:rPr>
      <w:rFonts w:ascii="宋体" w:eastAsia="宋体" w:hAnsi="Courier New"/>
    </w:rPr>
  </w:style>
  <w:style w:type="character" w:customStyle="1" w:styleId="Char2">
    <w:name w:val="纯文本 Char"/>
    <w:basedOn w:val="a1"/>
    <w:uiPriority w:val="99"/>
    <w:semiHidden/>
    <w:rsid w:val="00DA0456"/>
    <w:rPr>
      <w:rFonts w:ascii="宋体" w:eastAsia="宋体" w:hAnsi="Courier New" w:cs="Courier New"/>
      <w:szCs w:val="21"/>
    </w:rPr>
  </w:style>
  <w:style w:type="character" w:customStyle="1" w:styleId="2Char">
    <w:name w:val="标题 2 Char"/>
    <w:basedOn w:val="a1"/>
    <w:uiPriority w:val="9"/>
    <w:semiHidden/>
    <w:rsid w:val="00702A15"/>
    <w:rPr>
      <w:rFonts w:asciiTheme="majorHAnsi" w:eastAsiaTheme="majorEastAsia" w:hAnsiTheme="majorHAnsi" w:cstheme="majorBidi"/>
      <w:b/>
      <w:bCs/>
      <w:sz w:val="32"/>
      <w:szCs w:val="32"/>
    </w:rPr>
  </w:style>
  <w:style w:type="character" w:customStyle="1" w:styleId="2Char2">
    <w:name w:val="标题 2 Char2"/>
    <w:link w:val="2"/>
    <w:rsid w:val="00702A15"/>
    <w:rPr>
      <w:rFonts w:ascii="CG Times" w:eastAsia="宋体" w:hAnsi="CG Times" w:cs="宋体"/>
      <w:sz w:val="30"/>
      <w:szCs w:val="20"/>
    </w:rPr>
  </w:style>
  <w:style w:type="paragraph" w:styleId="a0">
    <w:name w:val="Normal Indent"/>
    <w:basedOn w:val="a"/>
    <w:uiPriority w:val="99"/>
    <w:semiHidden/>
    <w:unhideWhenUsed/>
    <w:rsid w:val="00702A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375</Words>
  <Characters>2138</Characters>
  <Application>Microsoft Office Word</Application>
  <DocSecurity>0</DocSecurity>
  <Lines>17</Lines>
  <Paragraphs>5</Paragraphs>
  <ScaleCrop>false</ScaleCrop>
  <Company>微软中国</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方维钦</cp:lastModifiedBy>
  <cp:revision>4</cp:revision>
  <dcterms:created xsi:type="dcterms:W3CDTF">2019-04-17T02:52:00Z</dcterms:created>
  <dcterms:modified xsi:type="dcterms:W3CDTF">2019-04-22T23:49:00Z</dcterms:modified>
</cp:coreProperties>
</file>